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475E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хран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ния,транспортирования и контроля спецпродукции</w:t>
            </w:r>
          </w:p>
        </w:tc>
        <w:tc>
          <w:tcPr>
            <w:tcW w:w="3686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rPr>
                <w:i/>
              </w:rPr>
            </w:pPr>
            <w:r>
              <w:rPr>
                <w:i/>
              </w:rPr>
              <w:t>Группа хранения спецпродукции</w:t>
            </w:r>
          </w:p>
        </w:tc>
        <w:tc>
          <w:tcPr>
            <w:tcW w:w="3686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jc w:val="left"/>
            </w:pPr>
            <w:r>
              <w:t>314105. Заведующий складом об.358</w:t>
            </w:r>
          </w:p>
        </w:tc>
        <w:tc>
          <w:tcPr>
            <w:tcW w:w="3686" w:type="dxa"/>
            <w:vAlign w:val="center"/>
          </w:tcPr>
          <w:p w:rsidR="002475E6" w:rsidRPr="00063DF1" w:rsidRDefault="002475E6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475E6" w:rsidRPr="00063DF1" w:rsidRDefault="002475E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jc w:val="left"/>
            </w:pPr>
            <w:r>
              <w:t>314103. Заведующий складом об.400</w:t>
            </w:r>
          </w:p>
        </w:tc>
        <w:tc>
          <w:tcPr>
            <w:tcW w:w="3686" w:type="dxa"/>
            <w:vAlign w:val="center"/>
          </w:tcPr>
          <w:p w:rsidR="002475E6" w:rsidRDefault="002475E6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475E6" w:rsidRDefault="002475E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rPr>
                <w:i/>
              </w:rPr>
            </w:pPr>
            <w:r>
              <w:rPr>
                <w:i/>
              </w:rPr>
              <w:t>Участок хранения готовой пр</w:t>
            </w:r>
            <w:r>
              <w:rPr>
                <w:i/>
              </w:rPr>
              <w:t>о</w:t>
            </w:r>
            <w:r>
              <w:rPr>
                <w:i/>
              </w:rPr>
              <w:t>дукции</w:t>
            </w:r>
          </w:p>
        </w:tc>
        <w:tc>
          <w:tcPr>
            <w:tcW w:w="3686" w:type="dxa"/>
            <w:vAlign w:val="center"/>
          </w:tcPr>
          <w:p w:rsidR="002475E6" w:rsidRDefault="002475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75E6" w:rsidRDefault="002475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jc w:val="left"/>
            </w:pPr>
            <w:r>
              <w:t>314201. Начальник участка хр</w:t>
            </w:r>
            <w:r>
              <w:t>а</w:t>
            </w:r>
            <w:r>
              <w:t>нения готовой продукции</w:t>
            </w:r>
          </w:p>
        </w:tc>
        <w:tc>
          <w:tcPr>
            <w:tcW w:w="3686" w:type="dxa"/>
            <w:vAlign w:val="center"/>
          </w:tcPr>
          <w:p w:rsidR="002475E6" w:rsidRDefault="002475E6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475E6" w:rsidRDefault="002475E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jc w:val="left"/>
            </w:pPr>
            <w:r>
              <w:t>314203. Инженер по хранению спецпродукции</w:t>
            </w:r>
          </w:p>
        </w:tc>
        <w:tc>
          <w:tcPr>
            <w:tcW w:w="3686" w:type="dxa"/>
            <w:vAlign w:val="center"/>
          </w:tcPr>
          <w:p w:rsidR="002475E6" w:rsidRDefault="002475E6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475E6" w:rsidRDefault="002475E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  <w:tr w:rsidR="002475E6" w:rsidRPr="00AF49A3" w:rsidTr="008B4051">
        <w:trPr>
          <w:jc w:val="center"/>
        </w:trPr>
        <w:tc>
          <w:tcPr>
            <w:tcW w:w="3049" w:type="dxa"/>
            <w:vAlign w:val="center"/>
          </w:tcPr>
          <w:p w:rsidR="002475E6" w:rsidRPr="002475E6" w:rsidRDefault="002475E6" w:rsidP="002475E6">
            <w:pPr>
              <w:pStyle w:val="aa"/>
              <w:jc w:val="left"/>
            </w:pPr>
            <w:r>
              <w:t>314202. Техник по спецучету</w:t>
            </w:r>
          </w:p>
        </w:tc>
        <w:tc>
          <w:tcPr>
            <w:tcW w:w="3686" w:type="dxa"/>
            <w:vAlign w:val="center"/>
          </w:tcPr>
          <w:p w:rsidR="002475E6" w:rsidRDefault="002475E6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475E6" w:rsidRDefault="002475E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75E6" w:rsidRPr="00063DF1" w:rsidRDefault="002475E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2475E6">
          <w:rPr>
            <w:rStyle w:val="a9"/>
          </w:rPr>
          <w:t>24.12.2024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75E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75E6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475E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75E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75E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475E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5E6" w:rsidRPr="002475E6" w:rsidRDefault="002475E6" w:rsidP="009D6532">
            <w:pPr>
              <w:pStyle w:val="aa"/>
            </w:pPr>
          </w:p>
        </w:tc>
      </w:tr>
      <w:tr w:rsidR="002475E6" w:rsidRPr="002475E6" w:rsidTr="002475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75E6" w:rsidRPr="002475E6" w:rsidRDefault="002475E6" w:rsidP="009D6532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475E6" w:rsidTr="002475E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75E6" w:rsidRDefault="002475E6" w:rsidP="00C45714">
            <w:pPr>
              <w:pStyle w:val="aa"/>
            </w:pPr>
            <w:r w:rsidRPr="002475E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75E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75E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75E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75E6" w:rsidRDefault="002475E6" w:rsidP="00C45714">
            <w:pPr>
              <w:pStyle w:val="aa"/>
            </w:pPr>
            <w:r w:rsidRPr="002475E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75E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75E6" w:rsidRDefault="002475E6" w:rsidP="00C45714">
            <w:pPr>
              <w:pStyle w:val="aa"/>
            </w:pPr>
            <w:r>
              <w:t>24.12.2024</w:t>
            </w:r>
          </w:p>
        </w:tc>
      </w:tr>
      <w:tr w:rsidR="00C45714" w:rsidRPr="002475E6" w:rsidTr="002475E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2475E6" w:rsidRDefault="002475E6" w:rsidP="00C45714">
            <w:pPr>
              <w:pStyle w:val="aa"/>
              <w:rPr>
                <w:b/>
                <w:vertAlign w:val="superscript"/>
              </w:rPr>
            </w:pPr>
            <w:r w:rsidRPr="002475E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2475E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2475E6" w:rsidRDefault="002475E6" w:rsidP="00C45714">
            <w:pPr>
              <w:pStyle w:val="aa"/>
              <w:rPr>
                <w:b/>
                <w:vertAlign w:val="superscript"/>
              </w:rPr>
            </w:pPr>
            <w:r w:rsidRPr="002475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2475E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2475E6" w:rsidRDefault="002475E6" w:rsidP="00C45714">
            <w:pPr>
              <w:pStyle w:val="aa"/>
              <w:rPr>
                <w:b/>
                <w:vertAlign w:val="superscript"/>
              </w:rPr>
            </w:pPr>
            <w:r w:rsidRPr="002475E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2475E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2475E6" w:rsidRDefault="002475E6" w:rsidP="00C45714">
            <w:pPr>
              <w:pStyle w:val="aa"/>
              <w:rPr>
                <w:vertAlign w:val="superscript"/>
              </w:rPr>
            </w:pPr>
            <w:r w:rsidRPr="002475E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E6" w:rsidRPr="002475E6" w:rsidRDefault="002475E6" w:rsidP="002475E6">
      <w:r>
        <w:separator/>
      </w:r>
    </w:p>
  </w:endnote>
  <w:endnote w:type="continuationSeparator" w:id="0">
    <w:p w:rsidR="002475E6" w:rsidRPr="002475E6" w:rsidRDefault="002475E6" w:rsidP="00247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E6" w:rsidRPr="002475E6" w:rsidRDefault="002475E6" w:rsidP="002475E6">
      <w:r>
        <w:separator/>
      </w:r>
    </w:p>
  </w:footnote>
  <w:footnote w:type="continuationSeparator" w:id="0">
    <w:p w:rsidR="002475E6" w:rsidRPr="002475E6" w:rsidRDefault="002475E6" w:rsidP="00247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6" w:rsidRDefault="002475E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4.12.2024"/>
    <w:docVar w:name="org_guid" w:val="1D92268514ED4ABA9FC8240B0DE18D46"/>
    <w:docVar w:name="org_id" w:val="36"/>
    <w:docVar w:name="org_name" w:val="     "/>
    <w:docVar w:name="pers_guids" w:val="B1AB66AA88CD451EAB8A224D5FC101FA@069-559-325 18"/>
    <w:docVar w:name="pers_snils" w:val="B1AB66AA88CD451EAB8A224D5FC101FA@069-559-325 18"/>
    <w:docVar w:name="podr_id" w:val="org_3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2475E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475E6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7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75E6"/>
    <w:rPr>
      <w:sz w:val="24"/>
    </w:rPr>
  </w:style>
  <w:style w:type="paragraph" w:styleId="ad">
    <w:name w:val="footer"/>
    <w:basedOn w:val="a"/>
    <w:link w:val="ae"/>
    <w:rsid w:val="002475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475E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2025-03-12T09:05:00Z</dcterms:created>
  <dcterms:modified xsi:type="dcterms:W3CDTF">2025-03-12T09:05:00Z</dcterms:modified>
</cp:coreProperties>
</file>