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5D6FAB" w:rsidRPr="005D6FAB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5D6F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:rsidR="00AF1EDF" w:rsidRPr="00F06873" w:rsidRDefault="005D6F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3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5D6F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:rsidR="00AF1EDF" w:rsidRPr="00F06873" w:rsidRDefault="005D6F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3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5D6F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5D6F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5D6F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D6F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5D6F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D6F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D6F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 с учетом эффе</w:t>
            </w:r>
            <w:r w:rsidRPr="00F06873">
              <w:rPr>
                <w:color w:val="000000"/>
                <w:sz w:val="16"/>
                <w:szCs w:val="16"/>
              </w:rPr>
              <w:t>к</w:t>
            </w:r>
            <w:r w:rsidRPr="00F06873">
              <w:rPr>
                <w:color w:val="000000"/>
                <w:sz w:val="16"/>
                <w:szCs w:val="16"/>
              </w:rPr>
              <w:t>тивного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Pr="00F06873" w:rsidRDefault="005D6F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D6FAB">
              <w:rPr>
                <w:b/>
                <w:sz w:val="18"/>
                <w:szCs w:val="18"/>
              </w:rPr>
              <w:t>Комбинатоуправление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Pr="00F06873" w:rsidRDefault="005D6F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i/>
                <w:sz w:val="18"/>
                <w:szCs w:val="18"/>
              </w:rPr>
            </w:pPr>
            <w:r w:rsidRPr="005D6FAB">
              <w:rPr>
                <w:i/>
                <w:sz w:val="18"/>
                <w:szCs w:val="18"/>
              </w:rPr>
              <w:t>Управление главного механика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Pr="00F06873" w:rsidRDefault="005D6F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i/>
                <w:sz w:val="18"/>
                <w:szCs w:val="18"/>
              </w:rPr>
            </w:pPr>
            <w:r w:rsidRPr="005D6FAB">
              <w:rPr>
                <w:i/>
                <w:sz w:val="18"/>
                <w:szCs w:val="18"/>
              </w:rPr>
              <w:t>Отдел по эксплуатации зданий и сооружений, вентиляцио</w:t>
            </w:r>
            <w:r w:rsidRPr="005D6FAB">
              <w:rPr>
                <w:i/>
                <w:sz w:val="18"/>
                <w:szCs w:val="18"/>
              </w:rPr>
              <w:t>н</w:t>
            </w:r>
            <w:r w:rsidRPr="005D6FAB">
              <w:rPr>
                <w:i/>
                <w:sz w:val="18"/>
                <w:szCs w:val="18"/>
              </w:rPr>
              <w:t>ных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Pr="00F06873" w:rsidRDefault="005D6F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i/>
                <w:sz w:val="18"/>
                <w:szCs w:val="18"/>
              </w:rPr>
            </w:pPr>
            <w:r w:rsidRPr="005D6FAB">
              <w:rPr>
                <w:i/>
                <w:sz w:val="18"/>
                <w:szCs w:val="18"/>
              </w:rPr>
              <w:t>Группа горно-геологического мониторинга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Pr="00F06873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25600017 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маркшейдер (в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мышленности)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6FAB" w:rsidRPr="00F06873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25600019 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Маркшейдер, вторая категория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Default="005D6F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i/>
                <w:sz w:val="18"/>
                <w:szCs w:val="18"/>
              </w:rPr>
            </w:pPr>
            <w:r w:rsidRPr="005D6FAB">
              <w:rPr>
                <w:i/>
                <w:sz w:val="18"/>
                <w:szCs w:val="18"/>
              </w:rPr>
              <w:t>Отдел робототехники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Default="005D6F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i/>
                <w:sz w:val="18"/>
                <w:szCs w:val="18"/>
              </w:rPr>
            </w:pPr>
            <w:r w:rsidRPr="005D6FAB">
              <w:rPr>
                <w:i/>
                <w:sz w:val="18"/>
                <w:szCs w:val="18"/>
              </w:rPr>
              <w:t>Группа робототехники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1110703А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01110707А (1110703А)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Default="005D6F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i/>
                <w:sz w:val="18"/>
                <w:szCs w:val="18"/>
              </w:rPr>
            </w:pPr>
            <w:r w:rsidRPr="005D6FAB">
              <w:rPr>
                <w:i/>
                <w:sz w:val="18"/>
                <w:szCs w:val="18"/>
              </w:rPr>
              <w:t>Группа технического обесп</w:t>
            </w:r>
            <w:r w:rsidRPr="005D6FAB">
              <w:rPr>
                <w:i/>
                <w:sz w:val="18"/>
                <w:szCs w:val="18"/>
              </w:rPr>
              <w:t>е</w:t>
            </w:r>
            <w:r w:rsidRPr="005D6FAB">
              <w:rPr>
                <w:i/>
                <w:sz w:val="18"/>
                <w:szCs w:val="18"/>
              </w:rPr>
              <w:t>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1110704 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1110705 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1110706 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Default="005D6F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i/>
                <w:sz w:val="18"/>
                <w:szCs w:val="18"/>
              </w:rPr>
            </w:pPr>
            <w:r w:rsidRPr="005D6FAB">
              <w:rPr>
                <w:i/>
                <w:sz w:val="18"/>
                <w:szCs w:val="18"/>
              </w:rPr>
              <w:t>Отдел опытно-конструкторских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Default="005D6F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i/>
                <w:sz w:val="18"/>
                <w:szCs w:val="18"/>
              </w:rPr>
            </w:pPr>
            <w:r w:rsidRPr="005D6FAB">
              <w:rPr>
                <w:i/>
                <w:sz w:val="18"/>
                <w:szCs w:val="18"/>
              </w:rPr>
              <w:t>Группа конструкторской по</w:t>
            </w:r>
            <w:r w:rsidRPr="005D6FAB">
              <w:rPr>
                <w:i/>
                <w:sz w:val="18"/>
                <w:szCs w:val="18"/>
              </w:rPr>
              <w:t>д</w:t>
            </w:r>
            <w:r w:rsidRPr="005D6FAB">
              <w:rPr>
                <w:i/>
                <w:sz w:val="18"/>
                <w:szCs w:val="18"/>
              </w:rPr>
              <w:t>готовки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1110607 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Default="005D6F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i/>
                <w:sz w:val="18"/>
                <w:szCs w:val="18"/>
              </w:rPr>
            </w:pPr>
            <w:r w:rsidRPr="005D6FAB">
              <w:rPr>
                <w:i/>
                <w:sz w:val="18"/>
                <w:szCs w:val="18"/>
              </w:rPr>
              <w:t>Группа по разработке емкос</w:t>
            </w:r>
            <w:r w:rsidRPr="005D6FAB">
              <w:rPr>
                <w:i/>
                <w:sz w:val="18"/>
                <w:szCs w:val="18"/>
              </w:rPr>
              <w:t>т</w:t>
            </w:r>
            <w:r w:rsidRPr="005D6FAB">
              <w:rPr>
                <w:i/>
                <w:sz w:val="18"/>
                <w:szCs w:val="18"/>
              </w:rPr>
              <w:t>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1110604 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1110605 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1110603А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01110604А (1110603А)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01110605А (1110603А)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01110606А (1110603А)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Default="005D6F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i/>
                <w:sz w:val="18"/>
                <w:szCs w:val="18"/>
              </w:rPr>
            </w:pPr>
            <w:r w:rsidRPr="005D6FAB">
              <w:rPr>
                <w:i/>
                <w:sz w:val="18"/>
                <w:szCs w:val="18"/>
              </w:rPr>
              <w:t>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6FAB" w:rsidRPr="00F06873" w:rsidTr="004654AF">
        <w:tc>
          <w:tcPr>
            <w:tcW w:w="959" w:type="dxa"/>
            <w:shd w:val="clear" w:color="auto" w:fill="auto"/>
            <w:vAlign w:val="center"/>
          </w:tcPr>
          <w:p w:rsid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D6FAB" w:rsidRPr="005D6FAB" w:rsidRDefault="005D6F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D6FAB" w:rsidRDefault="005D6F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5D6FAB">
          <w:rPr>
            <w:rStyle w:val="a9"/>
          </w:rPr>
          <w:t>19.12.2023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D6FAB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D6FAB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5D6F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D6FA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5D6FAB" w:rsidRPr="000905BE" w:rsidTr="00EB35F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5D6FAB" w:rsidRPr="005D6FAB" w:rsidRDefault="005D6FAB" w:rsidP="005D6FAB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Заместитель председателя комиссии по проведению специальной оценки условий труда:</w:t>
            </w:r>
          </w:p>
        </w:tc>
      </w:tr>
      <w:tr w:rsidR="005D6FAB" w:rsidRPr="005D6FAB" w:rsidTr="005D6F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</w:tr>
      <w:tr w:rsidR="005D6FAB" w:rsidRPr="005D6FAB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5D6F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D6FAB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D6FAB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5D6F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D6FA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5D6FAB" w:rsidRPr="005D6FAB" w:rsidTr="005D6F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</w:tr>
      <w:tr w:rsidR="005D6FAB" w:rsidRPr="005D6FAB" w:rsidTr="005D6F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(дата)</w:t>
            </w:r>
          </w:p>
        </w:tc>
      </w:tr>
      <w:tr w:rsidR="005D6FAB" w:rsidRPr="005D6FAB" w:rsidTr="005D6F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</w:tr>
      <w:tr w:rsidR="005D6FAB" w:rsidRPr="005D6FAB" w:rsidTr="005D6F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(дата)</w:t>
            </w:r>
          </w:p>
        </w:tc>
      </w:tr>
      <w:tr w:rsidR="005D6FAB" w:rsidRPr="005D6FAB" w:rsidTr="005D6F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</w:tr>
      <w:tr w:rsidR="005D6FAB" w:rsidRPr="005D6FAB" w:rsidTr="005D6F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(дата)</w:t>
            </w:r>
          </w:p>
        </w:tc>
      </w:tr>
      <w:tr w:rsidR="005D6FAB" w:rsidRPr="005D6FAB" w:rsidTr="005D6F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</w:tr>
      <w:tr w:rsidR="005D6FAB" w:rsidRPr="005D6FAB" w:rsidTr="005D6F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(дата)</w:t>
            </w:r>
          </w:p>
        </w:tc>
      </w:tr>
      <w:tr w:rsidR="005D6FAB" w:rsidRPr="005D6FAB" w:rsidTr="005D6F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</w:tr>
      <w:tr w:rsidR="005D6FAB" w:rsidRPr="005D6FAB" w:rsidTr="005D6F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(дата)</w:t>
            </w:r>
          </w:p>
        </w:tc>
      </w:tr>
      <w:tr w:rsidR="005D6FAB" w:rsidRPr="005D6FAB" w:rsidTr="005D6F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</w:tr>
      <w:tr w:rsidR="005D6FAB" w:rsidRPr="005D6FAB" w:rsidTr="005D6F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(дата)</w:t>
            </w:r>
          </w:p>
        </w:tc>
      </w:tr>
      <w:tr w:rsidR="005D6FAB" w:rsidRPr="005D6FAB" w:rsidTr="005D6F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</w:tr>
      <w:tr w:rsidR="005D6FAB" w:rsidRPr="005D6FAB" w:rsidTr="005D6F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(дата)</w:t>
            </w:r>
          </w:p>
        </w:tc>
      </w:tr>
      <w:tr w:rsidR="005D6FAB" w:rsidRPr="005D6FAB" w:rsidTr="005D6F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FAB" w:rsidRPr="005D6FAB" w:rsidRDefault="005D6FAB" w:rsidP="009D6532">
            <w:pPr>
              <w:pStyle w:val="aa"/>
            </w:pPr>
          </w:p>
        </w:tc>
      </w:tr>
      <w:tr w:rsidR="005D6FAB" w:rsidRPr="005D6FAB" w:rsidTr="005D6F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D6FAB" w:rsidRPr="005D6FAB" w:rsidRDefault="005D6FAB" w:rsidP="009D6532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5D6FAB" w:rsidTr="005D6FA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D6FAB" w:rsidRDefault="005D6FAB" w:rsidP="002743B5">
            <w:pPr>
              <w:pStyle w:val="aa"/>
            </w:pPr>
            <w:r w:rsidRPr="005D6FAB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D6FAB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D6FA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D6FAB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D6FAB" w:rsidRDefault="005D6FAB" w:rsidP="002743B5">
            <w:pPr>
              <w:pStyle w:val="aa"/>
            </w:pPr>
            <w:r w:rsidRPr="005D6FAB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D6FAB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D6FAB" w:rsidRDefault="005D6FAB" w:rsidP="002743B5">
            <w:pPr>
              <w:pStyle w:val="aa"/>
            </w:pPr>
            <w:r>
              <w:t>19.12.2023</w:t>
            </w:r>
          </w:p>
        </w:tc>
      </w:tr>
      <w:tr w:rsidR="002743B5" w:rsidRPr="005D6FAB" w:rsidTr="005D6FA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5D6FAB" w:rsidRDefault="005D6FAB" w:rsidP="002743B5">
            <w:pPr>
              <w:pStyle w:val="aa"/>
              <w:rPr>
                <w:b/>
                <w:vertAlign w:val="superscript"/>
              </w:rPr>
            </w:pPr>
            <w:r w:rsidRPr="005D6FA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5D6FA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5D6FAB" w:rsidRDefault="005D6FAB" w:rsidP="002743B5">
            <w:pPr>
              <w:pStyle w:val="aa"/>
              <w:rPr>
                <w:b/>
                <w:vertAlign w:val="superscript"/>
              </w:rPr>
            </w:pPr>
            <w:r w:rsidRPr="005D6FA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5D6FA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5D6FAB" w:rsidRDefault="005D6FAB" w:rsidP="002743B5">
            <w:pPr>
              <w:pStyle w:val="aa"/>
              <w:rPr>
                <w:b/>
                <w:vertAlign w:val="superscript"/>
              </w:rPr>
            </w:pPr>
            <w:r w:rsidRPr="005D6FA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5D6FA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5D6FAB" w:rsidRDefault="005D6FAB" w:rsidP="002743B5">
            <w:pPr>
              <w:pStyle w:val="aa"/>
              <w:rPr>
                <w:vertAlign w:val="superscript"/>
              </w:rPr>
            </w:pPr>
            <w:r w:rsidRPr="005D6FAB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FAB" w:rsidRPr="00863140" w:rsidRDefault="005D6FAB" w:rsidP="005D6FAB">
      <w:r>
        <w:separator/>
      </w:r>
    </w:p>
  </w:endnote>
  <w:endnote w:type="continuationSeparator" w:id="0">
    <w:p w:rsidR="005D6FAB" w:rsidRPr="00863140" w:rsidRDefault="005D6FAB" w:rsidP="005D6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FAB" w:rsidRPr="00863140" w:rsidRDefault="005D6FAB" w:rsidP="005D6FAB">
      <w:r>
        <w:separator/>
      </w:r>
    </w:p>
  </w:footnote>
  <w:footnote w:type="continuationSeparator" w:id="0">
    <w:p w:rsidR="005D6FAB" w:rsidRPr="00863140" w:rsidRDefault="005D6FAB" w:rsidP="005D6F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331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331"/>
    <w:docVar w:name="doc_type" w:val="5"/>
    <w:docVar w:name="fill_date" w:val="19.12.2023"/>
    <w:docVar w:name="org_guid" w:val="18C74C49813D455888E1D5F75037AF51"/>
    <w:docVar w:name="org_id" w:val="8"/>
    <w:docVar w:name="org_name" w:val="     "/>
    <w:docVar w:name="pers_guids" w:val="B1AB66AA88CD451EAB8A224D5FC101FA@069-559-325 18"/>
    <w:docVar w:name="pers_snils" w:val="B1AB66AA88CD451EAB8A224D5FC101FA@069-559-325 18"/>
    <w:docVar w:name="podr_id" w:val="org_8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5D6FAB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D6FAB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D6F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D6FAB"/>
    <w:rPr>
      <w:sz w:val="24"/>
    </w:rPr>
  </w:style>
  <w:style w:type="paragraph" w:styleId="ad">
    <w:name w:val="footer"/>
    <w:basedOn w:val="a"/>
    <w:link w:val="ae"/>
    <w:rsid w:val="005D6F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D6FA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3</Pages>
  <Words>821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2024-01-22T13:12:00Z</dcterms:created>
  <dcterms:modified xsi:type="dcterms:W3CDTF">2024-01-22T13:14:00Z</dcterms:modified>
</cp:coreProperties>
</file>