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/>
      </w:pPr>
      <w:r>
        <w:rPr/>
      </w:r>
    </w:p>
    <w:p>
      <w:pPr>
        <w:pStyle w:val="Normal"/>
        <w:ind w:hanging="0"/>
        <w:jc w:val="center"/>
        <w:rPr>
          <w:b/>
          <w:b/>
        </w:rPr>
      </w:pPr>
      <w:r>
        <w:rPr>
          <w:b/>
        </w:rPr>
        <w:t>Опросный лист</w:t>
      </w:r>
    </w:p>
    <w:p>
      <w:pPr>
        <w:pStyle w:val="Normal"/>
        <w:ind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ind w:firstLine="708"/>
        <w:rPr>
          <w:b/>
          <w:b/>
        </w:rPr>
      </w:pPr>
      <w:r>
        <w:rPr>
          <w:b/>
        </w:rPr>
        <w:t>Наименование объекта общественных обсуждений: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«Материалы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</w:t>
      </w:r>
      <w:r>
        <w:rPr>
          <w:rFonts w:cs="Times New Roman"/>
          <w:szCs w:val="28"/>
          <w:lang w:val="ru-RU"/>
        </w:rPr>
        <w:t>Создание на ФГУП «ГХК» хранилища РАО второго класса (г.Железногорск, Красноярский край</w:t>
      </w:r>
      <w:r>
        <w:rPr>
          <w:rFonts w:cs="Times New Roman"/>
          <w:sz w:val="28"/>
          <w:szCs w:val="28"/>
          <w:lang w:val="ru-RU"/>
        </w:rPr>
        <w:t>)</w:t>
      </w:r>
      <w:r>
        <w:rPr>
          <w:szCs w:val="28"/>
        </w:rPr>
        <w:t>».</w:t>
      </w:r>
    </w:p>
    <w:p>
      <w:pPr>
        <w:pStyle w:val="Style33"/>
        <w:ind w:hanging="0"/>
        <w:jc w:val="center"/>
        <w:rPr>
          <w:i/>
          <w:i/>
          <w:sz w:val="22"/>
        </w:rPr>
      </w:pPr>
      <w:r>
        <w:rPr>
          <w:i/>
          <w:sz w:val="22"/>
          <w:szCs w:val="28"/>
          <w:highlight w:val="yellow"/>
        </w:rPr>
        <w:t xml:space="preserve"> </w:t>
      </w:r>
    </w:p>
    <w:p>
      <w:pPr>
        <w:pStyle w:val="Style33"/>
        <w:ind w:hanging="0"/>
        <w:jc w:val="center"/>
        <w:rPr>
          <w:i/>
          <w:i/>
          <w:sz w:val="22"/>
        </w:rPr>
      </w:pPr>
      <w:r>
        <w:rPr>
          <w:b/>
        </w:rPr>
        <w:t>Организаторы общественных обсуждений:</w:t>
      </w:r>
    </w:p>
    <w:p>
      <w:pPr>
        <w:pStyle w:val="Normal"/>
        <w:rPr/>
      </w:pPr>
      <w:r>
        <w:rPr/>
        <w:t>Орган, ответственный за организацию общественных обсуждений: Администрация ЗАТО г. Железногорск, адрес: 662971, Красноярский край, ЗАТО Железногорск, г. Железногорск, ул. 22 Партсъезда, дом 21, тел.: 8 (3919) 75-56-30.</w:t>
      </w:r>
    </w:p>
    <w:p>
      <w:pPr>
        <w:pStyle w:val="Normal"/>
        <w:ind w:firstLine="708"/>
        <w:rPr/>
      </w:pPr>
      <w:r>
        <w:rPr/>
        <w:t xml:space="preserve">Заказчик намечаемой деятельности: Федеральное государственное унитарное предприятие «Горно-химический комбинат», адрес: 662972, Красноярский край, ЗАТО Железногорск, г. Железногорск, ул. Ленина,               дом 53, тел.: 8 (3919) </w:t>
      </w:r>
      <w:r>
        <w:rPr>
          <w:sz w:val="28"/>
        </w:rPr>
        <w:t>75-12-88</w:t>
      </w:r>
      <w:r>
        <w:rPr/>
        <w:t>.</w:t>
      </w:r>
    </w:p>
    <w:p>
      <w:pPr>
        <w:pStyle w:val="Normal"/>
        <w:rPr/>
      </w:pPr>
      <w:r>
        <w:rPr/>
        <w:t>Участник общественных обсуждений: _______________________________</w:t>
      </w:r>
    </w:p>
    <w:p>
      <w:pPr>
        <w:pStyle w:val="Normal"/>
        <w:ind w:hanging="0"/>
        <w:rPr/>
      </w:pPr>
      <w:r>
        <w:rPr/>
        <w:t>__________________________________________________________________</w:t>
      </w:r>
    </w:p>
    <w:p>
      <w:pPr>
        <w:pStyle w:val="Normal"/>
        <w:ind w:hanging="0"/>
        <w:rPr>
          <w:i/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>(</w:t>
      </w:r>
      <w:r>
        <w:rPr>
          <w:i/>
          <w:sz w:val="22"/>
          <w:u w:val="single"/>
        </w:rPr>
        <w:t>Для физических лиц</w:t>
      </w:r>
      <w:r>
        <w:rPr>
          <w:i/>
          <w:sz w:val="22"/>
        </w:rPr>
        <w:t xml:space="preserve">: ФИО участника, дата рождения, адрес места жительства, телефон, адрес электронной почты. </w:t>
      </w:r>
      <w:r>
        <w:rPr>
          <w:i/>
          <w:sz w:val="22"/>
          <w:u w:val="single"/>
        </w:rPr>
        <w:t>Для юридических лиц</w:t>
      </w:r>
      <w:r>
        <w:rPr>
          <w:i/>
          <w:sz w:val="22"/>
        </w:rPr>
        <w:t>: ФИО участника, наименование организации, должность представителя организации, адрес организации, телефон организации, адрес электронной почты)</w:t>
      </w:r>
    </w:p>
    <w:p>
      <w:pPr>
        <w:pStyle w:val="Normal"/>
        <w:rPr>
          <w:b/>
          <w:b/>
        </w:rPr>
      </w:pPr>
      <w:r>
        <w:rPr>
          <w:b/>
        </w:rPr>
        <w:t>Вопросы для проведения общественного обсуждения объекта:</w:t>
      </w:r>
    </w:p>
    <w:p>
      <w:pPr>
        <w:pStyle w:val="Normal"/>
        <w:rPr/>
      </w:pPr>
      <w:r>
        <w:rPr/>
        <w:t xml:space="preserve">1. Ознакомились ли Вы с </w:t>
      </w:r>
      <w:r>
        <w:rPr>
          <w:szCs w:val="28"/>
        </w:rPr>
        <w:t>материалами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</w:t>
      </w:r>
      <w:r>
        <w:rPr>
          <w:rFonts w:cs="Times New Roman"/>
          <w:szCs w:val="28"/>
          <w:lang w:val="ru-RU"/>
        </w:rPr>
        <w:t>Создание на ФГУП «ГХК» хранилища РАО второго класса (г.Железногорск, Красноярский край</w:t>
      </w:r>
      <w:r>
        <w:rPr>
          <w:rFonts w:cs="Times New Roman"/>
          <w:sz w:val="28"/>
          <w:szCs w:val="28"/>
          <w:lang w:val="ru-RU"/>
        </w:rPr>
        <w:t>)»</w:t>
      </w:r>
      <w:r>
        <w:rPr/>
        <w:t>?</w:t>
      </w:r>
    </w:p>
    <w:p>
      <w:pPr>
        <w:pStyle w:val="Style33"/>
        <w:ind w:hanging="0"/>
        <w:jc w:val="center"/>
        <w:rPr>
          <w:i/>
          <w:i/>
          <w:sz w:val="22"/>
        </w:rPr>
      </w:pPr>
      <w:r>
        <w:rPr/>
      </w:r>
    </w:p>
    <w:p>
      <w:pPr>
        <w:pStyle w:val="Normal"/>
        <w:ind w:hanging="0"/>
        <w:rPr/>
      </w:pPr>
      <w:r>
        <w:rPr/>
        <w:t>__________________________________________________________________.</w:t>
      </w:r>
    </w:p>
    <w:p>
      <w:pPr>
        <w:pStyle w:val="Normal"/>
        <w:ind w:hanging="0"/>
        <w:jc w:val="center"/>
        <w:rPr>
          <w:i/>
          <w:i/>
          <w:sz w:val="22"/>
        </w:rPr>
      </w:pPr>
      <w:r>
        <w:rPr>
          <w:i/>
          <w:sz w:val="22"/>
        </w:rPr>
        <w:t>(место для ответа участника опроса)</w:t>
      </w:r>
    </w:p>
    <w:p>
      <w:pPr>
        <w:pStyle w:val="Normal"/>
        <w:rPr>
          <w:szCs w:val="28"/>
        </w:rPr>
      </w:pPr>
      <w:r>
        <w:rPr/>
        <w:t xml:space="preserve">2. Имеются ли у Вас замечания и предложения к </w:t>
      </w:r>
      <w:r>
        <w:rPr>
          <w:szCs w:val="28"/>
        </w:rPr>
        <w:t>материалам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</w:t>
      </w:r>
      <w:r>
        <w:rPr>
          <w:rFonts w:cs="Times New Roman"/>
          <w:szCs w:val="28"/>
          <w:lang w:val="ru-RU"/>
        </w:rPr>
        <w:t>Создание на ФГУП «ГХК» хранилища РАО второго класса (г.Железногорск, Красноярский край</w:t>
      </w:r>
      <w:r>
        <w:rPr>
          <w:szCs w:val="28"/>
        </w:rPr>
        <w:t>»?</w:t>
      </w:r>
    </w:p>
    <w:p>
      <w:pPr>
        <w:pStyle w:val="Style33"/>
        <w:ind w:hanging="0"/>
        <w:jc w:val="center"/>
        <w:rPr>
          <w:i/>
          <w:i/>
          <w:sz w:val="22"/>
        </w:rPr>
      </w:pPr>
      <w:r>
        <w:rPr/>
      </w:r>
    </w:p>
    <w:p>
      <w:pPr>
        <w:pStyle w:val="Normal"/>
        <w:ind w:hanging="0"/>
        <w:rPr/>
      </w:pPr>
      <w:r>
        <w:rPr/>
        <w:t>__________________________________________________________________.</w:t>
      </w:r>
    </w:p>
    <w:p>
      <w:pPr>
        <w:pStyle w:val="Normal"/>
        <w:ind w:hanging="0"/>
        <w:jc w:val="center"/>
        <w:rPr>
          <w:i/>
          <w:i/>
          <w:sz w:val="22"/>
        </w:rPr>
      </w:pPr>
      <w:r>
        <w:rPr>
          <w:i/>
          <w:sz w:val="22"/>
        </w:rPr>
        <w:t>(место для ответа участника опроса)</w:t>
      </w:r>
    </w:p>
    <w:p>
      <w:pPr>
        <w:pStyle w:val="Normal"/>
        <w:rPr/>
      </w:pPr>
      <w:r>
        <w:rPr/>
        <w:t xml:space="preserve">Комментарии, замечания, предложения: </w:t>
      </w:r>
    </w:p>
    <w:p>
      <w:pPr>
        <w:pStyle w:val="Normal"/>
        <w:ind w:hanging="0"/>
        <w:rPr/>
      </w:pPr>
      <w:r>
        <w:rPr/>
        <w:t>______________________________________________________________________.</w:t>
      </w:r>
      <w:bookmarkStart w:id="0" w:name="_GoBack"/>
      <w:bookmarkEnd w:id="0"/>
    </w:p>
    <w:p>
      <w:pPr>
        <w:pStyle w:val="Normal"/>
        <w:ind w:hanging="0"/>
        <w:jc w:val="center"/>
        <w:rPr>
          <w:i/>
          <w:i/>
          <w:sz w:val="22"/>
        </w:rPr>
      </w:pPr>
      <w:r>
        <w:rPr>
          <w:i/>
          <w:sz w:val="22"/>
        </w:rPr>
        <w:t>(место для ответа участника опроса)</w:t>
      </w:r>
    </w:p>
    <w:p>
      <w:pPr>
        <w:pStyle w:val="Normal"/>
        <w:ind w:hanging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>
      <w:pPr>
        <w:pStyle w:val="Normal"/>
        <w:ind w:hanging="0"/>
        <w:jc w:val="center"/>
        <w:rPr>
          <w:i/>
          <w:i/>
          <w:sz w:val="22"/>
        </w:rPr>
      </w:pPr>
      <w:r>
        <w:rPr>
          <w:i/>
          <w:sz w:val="22"/>
        </w:rPr>
        <w:t>(ФИО участника опроса, подпись</w:t>
      </w:r>
      <w:r>
        <w:rPr>
          <w:rStyle w:val="Style15"/>
          <w:i/>
          <w:sz w:val="22"/>
        </w:rPr>
        <w:footnoteReference w:id="2"/>
      </w:r>
      <w:r>
        <w:rPr>
          <w:i/>
          <w:sz w:val="22"/>
        </w:rPr>
        <w:t>, дата заполнения)</w:t>
      </w:r>
    </w:p>
    <w:p>
      <w:pPr>
        <w:pStyle w:val="Normal"/>
        <w:ind w:hanging="0"/>
        <w:rPr>
          <w:b/>
          <w:b/>
        </w:rPr>
      </w:pPr>
      <w:r>
        <w:rPr>
          <w:b/>
        </w:rPr>
        <w:t>_______________________________      ________________________________</w:t>
      </w:r>
    </w:p>
    <w:p>
      <w:pPr>
        <w:pStyle w:val="Normal"/>
        <w:ind w:hanging="0"/>
        <w:rPr>
          <w:i/>
          <w:i/>
          <w:sz w:val="22"/>
        </w:rPr>
      </w:pPr>
      <w:r>
        <w:rPr>
          <w:i/>
          <w:sz w:val="22"/>
        </w:rPr>
        <w:t>(ФИО, подпись представителя предприятия)        (ФИО, подпись представителя Администрации)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Разъяснение о порядке заполнения опросного листа:</w:t>
      </w:r>
    </w:p>
    <w:p>
      <w:pPr>
        <w:pStyle w:val="Normal"/>
        <w:rPr/>
      </w:pPr>
      <w:r>
        <w:rPr/>
        <w:t>Заполните понятно и разборчиво все предусмотренные формой опросного листа графы.</w:t>
      </w:r>
    </w:p>
    <w:p>
      <w:pPr>
        <w:pStyle w:val="Normal"/>
        <w:rPr/>
      </w:pPr>
      <w:r>
        <w:rPr/>
        <w:t>На каждый вопрос должен быть дан ответ, позволяющий однозначно определить Вашу позицию по этому вопросу.</w:t>
      </w:r>
    </w:p>
    <w:p>
      <w:pPr>
        <w:pStyle w:val="Normal"/>
        <w:rPr/>
      </w:pPr>
      <w:r>
        <w:rPr/>
        <w:t>Опросный лист, в котором отсутствует Ваша позиция: ответы на поставленные вопросы и (или) замечания, предложения и комментарии в отношении объекта общественных обсуждений, признаётся недействительным.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Заполнить опросные листы (зарегистрировать заполненные опросные листы) можно в период проведения опроса с </w:t>
      </w:r>
      <w:r>
        <w:rPr>
          <w:sz w:val="28"/>
          <w:lang w:val="ru-RU"/>
        </w:rPr>
        <w:t>21.08.2023</w:t>
      </w:r>
      <w:r>
        <w:rPr/>
        <w:t xml:space="preserve"> по </w:t>
      </w:r>
      <w:r>
        <w:rPr>
          <w:sz w:val="28"/>
          <w:lang w:val="ru-RU"/>
        </w:rPr>
        <w:t>03.10.2023</w:t>
      </w:r>
      <w:r>
        <w:rPr/>
        <w:t>.</w:t>
      </w:r>
    </w:p>
    <w:p>
      <w:pPr>
        <w:pStyle w:val="Normal"/>
        <w:rPr>
          <w:i/>
          <w:i/>
          <w:sz w:val="22"/>
        </w:rPr>
      </w:pPr>
      <w:r>
        <w:rPr>
          <w:i/>
          <w:color w:val="FF0000"/>
          <w:sz w:val="22"/>
        </w:rPr>
        <w:t xml:space="preserve">                                                                   </w:t>
      </w:r>
    </w:p>
    <w:p>
      <w:pPr>
        <w:pStyle w:val="Normal"/>
        <w:ind w:right="141" w:firstLine="709"/>
        <w:rPr/>
      </w:pPr>
      <w:r>
        <w:rPr/>
        <w:t>Заполненные опросные листы принимаются в течение всего срока проведения опроса:</w:t>
      </w:r>
    </w:p>
    <w:p>
      <w:pPr>
        <w:pStyle w:val="Normal"/>
        <w:ind w:right="141" w:firstLine="709"/>
        <w:rPr/>
      </w:pPr>
      <w:r>
        <w:rPr/>
        <w:t xml:space="preserve">- в электронном виде по адресу электронной почты: </w:t>
      </w:r>
      <w:hyperlink r:id="rId2">
        <w:r>
          <w:rPr/>
          <w:t>shahina@adm.k26.ru</w:t>
        </w:r>
      </w:hyperlink>
      <w:r>
        <w:rPr/>
        <w:t xml:space="preserve">; </w:t>
      </w:r>
    </w:p>
    <w:p>
      <w:pPr>
        <w:pStyle w:val="Normal"/>
        <w:ind w:right="-1" w:firstLine="709"/>
        <w:rPr/>
      </w:pPr>
      <w:r>
        <w:rPr/>
        <w:t>- на бумажном носителе по адресу: 662971, Красноярский край, ЗАТО Железногорск, г. Железногорск, ул. 22 Партсъезда, дом 21, пом. 101-102, в рабочие дни с 10.00 до 17.00. Перерыв на обед с 12.00 до 14.00. Суббота и воскресенье нерабочие дни.</w:t>
      </w:r>
    </w:p>
    <w:p>
      <w:pPr>
        <w:pStyle w:val="Normal"/>
        <w:ind w:right="-1" w:hanging="0"/>
        <w:jc w:val="center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276" w:right="707" w:header="0" w:top="426" w:footer="708" w:bottom="765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ind w:hanging="0"/>
      <w:jc w:val="center"/>
      <w:rPr/>
    </w:pPr>
    <w:r>
      <w:rPr>
        <w:color w:val="BFBFBF" w:themeColor="background1" w:themeShade="bf"/>
      </w:rPr>
      <w:t>Оборотная сторона опросного листа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ind w:hanging="0"/>
        <w:rPr/>
      </w:pPr>
      <w:r>
        <w:rPr>
          <w:rStyle w:val="Style21"/>
        </w:rPr>
        <w:footnoteRef/>
      </w:r>
      <w:r>
        <w:rPr/>
        <w:t xml:space="preserve"> </w:t>
      </w:r>
      <w:r>
        <w:rPr/>
        <w:t>Проставление подписи означает выражение Вами согласия на обработку персональных данных в соответствии с требованиями Федерального закона от 27.07.2006 № 152-ФЗ «О персональных данных», а также на оформление письменного Согласия на обработку персональных данных, являющегося приложением к настоящему Журналу или опросному листу.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4829"/>
    <w:pPr>
      <w:widowControl/>
      <w:bidi w:val="0"/>
      <w:spacing w:lineRule="auto" w:line="240" w:before="0" w:after="0"/>
      <w:ind w:firstLine="709"/>
      <w:contextualSpacing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594ad9"/>
    <w:rPr>
      <w:rFonts w:ascii="Times New Roman" w:hAnsi="Times New Roman"/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94ad9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755dc6"/>
    <w:rPr>
      <w:rFonts w:ascii="Times New Roman" w:hAnsi="Times New Roman"/>
      <w:sz w:val="28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755dc6"/>
    <w:rPr>
      <w:rFonts w:ascii="Times New Roman" w:hAnsi="Times New Roman"/>
      <w:sz w:val="28"/>
    </w:rPr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02419a"/>
    <w:rPr>
      <w:rFonts w:ascii="Segoe UI" w:hAnsi="Segoe UI" w:cs="Segoe UI"/>
      <w:sz w:val="18"/>
      <w:szCs w:val="18"/>
    </w:rPr>
  </w:style>
  <w:style w:type="character" w:styleId="Style19" w:customStyle="1">
    <w:name w:val="Текст документа Знак"/>
    <w:basedOn w:val="DefaultParagraphFont"/>
    <w:link w:val="ad"/>
    <w:qFormat/>
    <w:rsid w:val="00101d91"/>
    <w:rPr>
      <w:rFonts w:ascii="Times New Roman" w:hAnsi="Times New Roman"/>
      <w:sz w:val="28"/>
      <w:szCs w:val="24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Style21">
    <w:name w:val="Символ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44f1e"/>
    <w:pPr>
      <w:ind w:left="720" w:firstLine="709"/>
    </w:pPr>
    <w:rPr/>
  </w:style>
  <w:style w:type="paragraph" w:styleId="Style29">
    <w:name w:val="Footnote Text"/>
    <w:basedOn w:val="Normal"/>
    <w:link w:val="a5"/>
    <w:uiPriority w:val="99"/>
    <w:semiHidden/>
    <w:unhideWhenUsed/>
    <w:rsid w:val="00594ad9"/>
    <w:pPr/>
    <w:rPr>
      <w:sz w:val="20"/>
      <w:szCs w:val="20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a8"/>
    <w:uiPriority w:val="99"/>
    <w:unhideWhenUsed/>
    <w:rsid w:val="00755dc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link w:val="aa"/>
    <w:uiPriority w:val="99"/>
    <w:unhideWhenUsed/>
    <w:rsid w:val="00755dc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02419a"/>
    <w:pPr/>
    <w:rPr>
      <w:rFonts w:ascii="Segoe UI" w:hAnsi="Segoe UI" w:cs="Segoe UI"/>
      <w:sz w:val="18"/>
      <w:szCs w:val="18"/>
    </w:rPr>
  </w:style>
  <w:style w:type="paragraph" w:styleId="Style33" w:customStyle="1">
    <w:name w:val="Текст документа"/>
    <w:basedOn w:val="Normal"/>
    <w:link w:val="ae"/>
    <w:qFormat/>
    <w:rsid w:val="00101d91"/>
    <w:pPr>
      <w:spacing w:before="0" w:after="0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hina@adm.k26.ru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9441-3B66-474C-B899-AB118128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2</Pages>
  <Words>416</Words>
  <Characters>3358</Characters>
  <CharactersWithSpaces>3839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2022-06-30T11:39:00Z</dcterms:created>
  <dc:creator>Ощепков Андрей Владимирович</dc:creator>
  <dc:description/>
  <dc:language>ru-RU</dc:language>
  <cp:lastModifiedBy/>
  <cp:lastPrinted>2022-06-30T04:34:00Z</cp:lastPrinted>
  <dcterms:modified xsi:type="dcterms:W3CDTF">2023-07-18T10:51:39Z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